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BBE1E"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220933A8" w14:textId="77777777" w:rsidR="008047E5" w:rsidRPr="00B13C5F" w:rsidRDefault="008047E5" w:rsidP="00424E1F">
      <w:pPr>
        <w:jc w:val="both"/>
        <w:rPr>
          <w:rFonts w:ascii="Arial" w:hAnsi="Arial" w:cs="Arial"/>
          <w:sz w:val="22"/>
          <w:szCs w:val="22"/>
        </w:rPr>
      </w:pPr>
    </w:p>
    <w:p w14:paraId="560F74B1"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14:paraId="29FCA124"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BBE98B3" w14:textId="77777777" w:rsidR="00DF0CA9" w:rsidRPr="00B13C5F" w:rsidRDefault="00DF0CA9" w:rsidP="00424E1F">
      <w:pPr>
        <w:jc w:val="both"/>
        <w:rPr>
          <w:rFonts w:ascii="Arial" w:hAnsi="Arial" w:cs="Arial"/>
          <w:sz w:val="22"/>
          <w:szCs w:val="22"/>
        </w:rPr>
      </w:pPr>
    </w:p>
    <w:p w14:paraId="39F4F4D4"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05612EC7"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7C4C3FE3"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143BDF21"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7EBAB9C"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07236979" w14:textId="77777777" w:rsidR="00E0700E" w:rsidRDefault="00E0700E" w:rsidP="00424E1F">
      <w:pPr>
        <w:ind w:left="426" w:hanging="426"/>
        <w:jc w:val="both"/>
        <w:rPr>
          <w:rFonts w:ascii="Arial" w:hAnsi="Arial" w:cs="Arial"/>
          <w:sz w:val="22"/>
          <w:szCs w:val="22"/>
        </w:rPr>
      </w:pPr>
    </w:p>
    <w:p w14:paraId="74920CB6"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21FEA671" w14:textId="77777777" w:rsidR="00A94A7F" w:rsidRPr="00B13C5F" w:rsidRDefault="00A94A7F" w:rsidP="001B20F1">
      <w:pPr>
        <w:jc w:val="both"/>
        <w:rPr>
          <w:rFonts w:ascii="Arial" w:hAnsi="Arial" w:cs="Arial"/>
          <w:sz w:val="22"/>
          <w:szCs w:val="22"/>
        </w:rPr>
      </w:pPr>
    </w:p>
    <w:p w14:paraId="41440E80" w14:textId="77777777" w:rsidR="00AC12F5" w:rsidRPr="00B13C5F" w:rsidRDefault="00AC12F5" w:rsidP="00AC12F5">
      <w:pPr>
        <w:ind w:left="426"/>
        <w:jc w:val="both"/>
        <w:rPr>
          <w:rFonts w:ascii="Arial" w:hAnsi="Arial" w:cs="Arial"/>
          <w:sz w:val="22"/>
          <w:szCs w:val="22"/>
        </w:rPr>
      </w:pPr>
    </w:p>
    <w:p w14:paraId="6AED08FB"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lastRenderedPageBreak/>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227E8623" w14:textId="77777777" w:rsidR="00A94A7F" w:rsidRPr="00B13C5F" w:rsidRDefault="00A94A7F" w:rsidP="00A94A7F">
      <w:pPr>
        <w:ind w:left="426" w:hanging="426"/>
        <w:jc w:val="both"/>
        <w:rPr>
          <w:rFonts w:ascii="Arial" w:hAnsi="Arial" w:cs="Arial"/>
          <w:sz w:val="22"/>
          <w:szCs w:val="22"/>
        </w:rPr>
      </w:pPr>
    </w:p>
    <w:p w14:paraId="6AECB76B"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6456162" w14:textId="77777777" w:rsidR="00D86B8D" w:rsidRPr="00B13C5F" w:rsidRDefault="00D86B8D" w:rsidP="00424E1F">
      <w:pPr>
        <w:ind w:left="426" w:hanging="426"/>
        <w:jc w:val="both"/>
        <w:rPr>
          <w:rFonts w:ascii="Arial" w:hAnsi="Arial" w:cs="Arial"/>
          <w:sz w:val="22"/>
          <w:szCs w:val="22"/>
        </w:rPr>
      </w:pPr>
    </w:p>
    <w:p w14:paraId="7EB5BA73"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1CBEC36B" w14:textId="77777777" w:rsidR="00D564B2" w:rsidRPr="00605E41" w:rsidRDefault="00D564B2" w:rsidP="00424E1F">
      <w:pPr>
        <w:ind w:left="426" w:hanging="426"/>
        <w:jc w:val="both"/>
        <w:rPr>
          <w:rFonts w:ascii="Arial" w:hAnsi="Arial" w:cs="Arial"/>
          <w:sz w:val="22"/>
          <w:szCs w:val="22"/>
        </w:rPr>
      </w:pPr>
    </w:p>
    <w:p w14:paraId="5D5B9A3D"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1E39031C" w14:textId="77777777" w:rsidR="00DE34ED" w:rsidRPr="00B13C5F" w:rsidRDefault="00DE34ED" w:rsidP="00181433">
      <w:pPr>
        <w:widowControl w:val="0"/>
        <w:tabs>
          <w:tab w:val="left" w:pos="426"/>
        </w:tabs>
        <w:jc w:val="both"/>
        <w:rPr>
          <w:rFonts w:ascii="Arial" w:hAnsi="Arial" w:cs="Arial"/>
          <w:sz w:val="22"/>
          <w:szCs w:val="22"/>
        </w:rPr>
      </w:pPr>
    </w:p>
    <w:p w14:paraId="0C3900B2"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01DC76FF"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01CDCF4F"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4F96C5CB" w14:textId="77777777" w:rsidR="005E749C" w:rsidRPr="00B13C5F" w:rsidRDefault="005E749C" w:rsidP="00424E1F">
      <w:pPr>
        <w:widowControl w:val="0"/>
        <w:tabs>
          <w:tab w:val="left" w:pos="426"/>
        </w:tabs>
        <w:jc w:val="both"/>
        <w:rPr>
          <w:rFonts w:ascii="Arial" w:hAnsi="Arial" w:cs="Arial"/>
          <w:sz w:val="22"/>
          <w:szCs w:val="22"/>
        </w:rPr>
      </w:pPr>
    </w:p>
    <w:p w14:paraId="662EE125"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2F8029ED"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62D528A3"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2684D041"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50361BB0"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46D1131E"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DD73A1E"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24DD7109" w14:textId="77777777" w:rsidR="00B80AFB" w:rsidRPr="00B13C5F" w:rsidRDefault="00B80AFB" w:rsidP="00B60918">
      <w:pPr>
        <w:widowControl w:val="0"/>
        <w:jc w:val="both"/>
        <w:rPr>
          <w:rFonts w:ascii="Arial" w:hAnsi="Arial" w:cs="Arial"/>
          <w:sz w:val="22"/>
          <w:szCs w:val="22"/>
        </w:rPr>
      </w:pPr>
    </w:p>
    <w:p w14:paraId="5E461B78"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4298A316" w14:textId="77777777" w:rsidR="00B60918" w:rsidRPr="00B13C5F" w:rsidRDefault="00B60918" w:rsidP="00424E1F">
      <w:pPr>
        <w:jc w:val="both"/>
        <w:rPr>
          <w:rFonts w:ascii="Arial" w:hAnsi="Arial" w:cs="Arial"/>
          <w:sz w:val="22"/>
          <w:szCs w:val="22"/>
        </w:rPr>
      </w:pPr>
    </w:p>
    <w:p w14:paraId="74B54A52"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lastRenderedPageBreak/>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69F128FE" w14:textId="77777777" w:rsidR="0070417E" w:rsidRPr="00B13C5F" w:rsidRDefault="0070417E" w:rsidP="00424E1F">
      <w:pPr>
        <w:jc w:val="both"/>
        <w:rPr>
          <w:rFonts w:ascii="Arial" w:hAnsi="Arial" w:cs="Arial"/>
          <w:sz w:val="22"/>
          <w:szCs w:val="22"/>
        </w:rPr>
      </w:pPr>
    </w:p>
    <w:p w14:paraId="63BE8631"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1F2EF18D" w14:textId="77777777" w:rsidR="0070417E" w:rsidRPr="00B13C5F" w:rsidRDefault="0070417E" w:rsidP="00B60918">
      <w:pPr>
        <w:widowControl w:val="0"/>
        <w:tabs>
          <w:tab w:val="left" w:pos="426"/>
        </w:tabs>
        <w:jc w:val="both"/>
        <w:rPr>
          <w:rFonts w:ascii="Arial" w:hAnsi="Arial" w:cs="Arial"/>
          <w:sz w:val="22"/>
          <w:szCs w:val="22"/>
        </w:rPr>
      </w:pPr>
    </w:p>
    <w:p w14:paraId="66F56957"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FD71481" w14:textId="77777777" w:rsidR="00BD3149" w:rsidRPr="00B13C5F" w:rsidRDefault="00BD3149" w:rsidP="0070417E">
      <w:pPr>
        <w:widowControl w:val="0"/>
        <w:ind w:left="426" w:hanging="426"/>
        <w:jc w:val="both"/>
        <w:rPr>
          <w:rFonts w:ascii="Arial" w:hAnsi="Arial" w:cs="Arial"/>
          <w:sz w:val="22"/>
          <w:szCs w:val="22"/>
        </w:rPr>
      </w:pPr>
    </w:p>
    <w:p w14:paraId="293A9A44" w14:textId="77777777" w:rsidR="0070417E" w:rsidRPr="00B13C5F" w:rsidRDefault="0070417E" w:rsidP="00424E1F">
      <w:pPr>
        <w:jc w:val="both"/>
        <w:rPr>
          <w:rFonts w:ascii="Arial" w:hAnsi="Arial" w:cs="Arial"/>
          <w:sz w:val="22"/>
          <w:szCs w:val="22"/>
        </w:rPr>
      </w:pPr>
    </w:p>
    <w:p w14:paraId="483CF0DA" w14:textId="77777777" w:rsidR="0070417E" w:rsidRPr="00B13C5F" w:rsidRDefault="0070417E" w:rsidP="00424E1F">
      <w:pPr>
        <w:jc w:val="both"/>
        <w:rPr>
          <w:rFonts w:ascii="Arial" w:hAnsi="Arial" w:cs="Arial"/>
          <w:sz w:val="22"/>
          <w:szCs w:val="22"/>
        </w:rPr>
      </w:pPr>
    </w:p>
    <w:p w14:paraId="64F0C657"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03F5EE12" w14:textId="77777777" w:rsidR="00B50873" w:rsidRPr="00B13C5F" w:rsidRDefault="00B50873" w:rsidP="00424E1F">
      <w:pPr>
        <w:jc w:val="both"/>
        <w:rPr>
          <w:rFonts w:ascii="Arial" w:hAnsi="Arial" w:cs="Arial"/>
          <w:sz w:val="22"/>
          <w:szCs w:val="22"/>
        </w:rPr>
      </w:pPr>
    </w:p>
    <w:p w14:paraId="0CBAE2B0"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78972B9D" w14:textId="77777777" w:rsidR="000D5003" w:rsidRPr="00B13C5F" w:rsidRDefault="000D5003" w:rsidP="00424E1F">
      <w:pPr>
        <w:ind w:left="426" w:hanging="426"/>
        <w:jc w:val="both"/>
        <w:rPr>
          <w:rFonts w:ascii="Arial" w:hAnsi="Arial" w:cs="Arial"/>
          <w:sz w:val="22"/>
          <w:szCs w:val="22"/>
        </w:rPr>
      </w:pPr>
    </w:p>
    <w:p w14:paraId="5A711048"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14:paraId="3E8A89E0" w14:textId="77777777" w:rsidR="00020931" w:rsidRPr="00B13C5F" w:rsidRDefault="00020931" w:rsidP="00424E1F">
      <w:pPr>
        <w:ind w:left="426" w:hanging="426"/>
        <w:jc w:val="both"/>
        <w:rPr>
          <w:rFonts w:ascii="Arial" w:hAnsi="Arial" w:cs="Arial"/>
          <w:sz w:val="22"/>
          <w:szCs w:val="22"/>
        </w:rPr>
      </w:pPr>
    </w:p>
    <w:p w14:paraId="63D8298B"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76BEAB29" w14:textId="77777777" w:rsidR="00196219" w:rsidRPr="00B13C5F" w:rsidRDefault="00196219" w:rsidP="00424E1F">
      <w:pPr>
        <w:jc w:val="both"/>
        <w:rPr>
          <w:rFonts w:ascii="Arial" w:hAnsi="Arial" w:cs="Arial"/>
          <w:sz w:val="22"/>
          <w:szCs w:val="22"/>
        </w:rPr>
      </w:pPr>
    </w:p>
    <w:p w14:paraId="0BB932CB"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14:paraId="5ADE42A0" w14:textId="77777777" w:rsidR="00843206" w:rsidRPr="00B13C5F" w:rsidRDefault="00843206" w:rsidP="00424E1F">
      <w:pPr>
        <w:pStyle w:val="Prrafodelista"/>
        <w:ind w:left="720"/>
        <w:jc w:val="both"/>
        <w:rPr>
          <w:rFonts w:ascii="Arial" w:hAnsi="Arial" w:cs="Arial"/>
          <w:sz w:val="22"/>
          <w:szCs w:val="22"/>
        </w:rPr>
      </w:pPr>
    </w:p>
    <w:p w14:paraId="1BAEECC3" w14:textId="77777777"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20BDB940"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29789FDF" w14:textId="77777777" w:rsidR="00670B12" w:rsidRPr="00B13C5F" w:rsidRDefault="00670B12" w:rsidP="00670B12">
      <w:pPr>
        <w:jc w:val="both"/>
        <w:rPr>
          <w:rFonts w:ascii="Arial" w:hAnsi="Arial" w:cs="Arial"/>
          <w:b/>
          <w:sz w:val="22"/>
          <w:szCs w:val="22"/>
        </w:rPr>
      </w:pPr>
    </w:p>
    <w:p w14:paraId="1399FCC4" w14:textId="77777777"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14:paraId="15829B03"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4E817138" w14:textId="77777777" w:rsidR="00A54F44" w:rsidRPr="00B13C5F" w:rsidRDefault="00A54F44" w:rsidP="00A54F44">
      <w:pPr>
        <w:jc w:val="both"/>
        <w:rPr>
          <w:rFonts w:ascii="Arial" w:hAnsi="Arial" w:cs="Arial"/>
          <w:sz w:val="22"/>
          <w:szCs w:val="22"/>
        </w:rPr>
      </w:pPr>
    </w:p>
    <w:p w14:paraId="56E154D9"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1D80EB11" w14:textId="77777777" w:rsidR="0043571D" w:rsidRPr="00B13C5F" w:rsidRDefault="0043571D" w:rsidP="00A54F44">
      <w:pPr>
        <w:jc w:val="both"/>
        <w:rPr>
          <w:rFonts w:ascii="Arial" w:hAnsi="Arial" w:cs="Arial"/>
          <w:sz w:val="22"/>
          <w:szCs w:val="22"/>
        </w:rPr>
      </w:pPr>
    </w:p>
    <w:p w14:paraId="75C6A3AB" w14:textId="77777777"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14:paraId="6081D5AC"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14:paraId="6FEF1FBE" w14:textId="77777777" w:rsidR="0049124A" w:rsidRPr="00B13C5F" w:rsidRDefault="0049124A" w:rsidP="0049124A">
      <w:pPr>
        <w:jc w:val="both"/>
        <w:rPr>
          <w:rFonts w:ascii="Arial" w:hAnsi="Arial" w:cs="Arial"/>
          <w:sz w:val="22"/>
          <w:szCs w:val="20"/>
        </w:rPr>
      </w:pPr>
    </w:p>
    <w:p w14:paraId="43A1AA51"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2C0FCDA7" w14:textId="77777777" w:rsidR="0049124A" w:rsidRPr="00B13C5F" w:rsidRDefault="0049124A" w:rsidP="0049124A">
      <w:pPr>
        <w:jc w:val="both"/>
        <w:rPr>
          <w:rFonts w:ascii="Arial" w:hAnsi="Arial" w:cs="Arial"/>
          <w:sz w:val="22"/>
          <w:szCs w:val="20"/>
        </w:rPr>
      </w:pPr>
    </w:p>
    <w:p w14:paraId="75514C8B"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AF25845" w14:textId="77777777" w:rsidR="009D0D53" w:rsidRPr="00B13C5F" w:rsidRDefault="009D0D53" w:rsidP="00424E1F">
      <w:pPr>
        <w:ind w:right="51"/>
        <w:jc w:val="both"/>
        <w:rPr>
          <w:rFonts w:ascii="Arial" w:hAnsi="Arial" w:cs="Arial"/>
          <w:sz w:val="22"/>
          <w:szCs w:val="22"/>
        </w:rPr>
      </w:pPr>
    </w:p>
    <w:p w14:paraId="4E313EEF"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14:paraId="524837EE"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37968EE3" w14:textId="77777777" w:rsidR="00BE1E0C" w:rsidRPr="00B13C5F" w:rsidRDefault="00BE1E0C" w:rsidP="00BE1E0C">
      <w:pPr>
        <w:jc w:val="both"/>
        <w:rPr>
          <w:rFonts w:ascii="Arial" w:hAnsi="Arial" w:cs="Arial"/>
          <w:sz w:val="22"/>
          <w:szCs w:val="20"/>
        </w:rPr>
      </w:pPr>
    </w:p>
    <w:p w14:paraId="25F463BF"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14:paraId="2BA3629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360A0A48" w14:textId="77777777" w:rsidR="00BE1E0C" w:rsidRPr="00B13C5F" w:rsidRDefault="00BE1E0C" w:rsidP="00BE1E0C">
      <w:pPr>
        <w:jc w:val="both"/>
        <w:rPr>
          <w:rFonts w:ascii="Arial" w:hAnsi="Arial" w:cs="Arial"/>
          <w:sz w:val="22"/>
          <w:szCs w:val="20"/>
        </w:rPr>
      </w:pPr>
    </w:p>
    <w:p w14:paraId="3A393450" w14:textId="77777777"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 xml:space="preserve">suministro de los </w:t>
      </w:r>
      <w:r w:rsidR="00A26FEB" w:rsidRPr="00A26FEB">
        <w:rPr>
          <w:rFonts w:ascii="Arial" w:hAnsi="Arial" w:cs="Arial"/>
          <w:sz w:val="22"/>
          <w:szCs w:val="20"/>
          <w:highlight w:val="yellow"/>
        </w:rPr>
        <w:lastRenderedPageBreak/>
        <w:t>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3F98B7D4" w14:textId="77777777" w:rsidR="007103EF" w:rsidRPr="00B13C5F" w:rsidRDefault="007103EF" w:rsidP="00BE1E0C">
      <w:pPr>
        <w:jc w:val="both"/>
        <w:rPr>
          <w:rFonts w:ascii="Arial" w:hAnsi="Arial" w:cs="Arial"/>
          <w:b/>
          <w:sz w:val="22"/>
          <w:szCs w:val="20"/>
        </w:rPr>
      </w:pPr>
    </w:p>
    <w:p w14:paraId="60D126E4"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52CDE1BA" w14:textId="77777777" w:rsidR="007103EF" w:rsidRPr="00B13C5F" w:rsidRDefault="007103EF" w:rsidP="007103EF">
      <w:pPr>
        <w:jc w:val="both"/>
        <w:rPr>
          <w:rFonts w:ascii="Arial" w:hAnsi="Arial" w:cs="Arial"/>
          <w:sz w:val="22"/>
          <w:szCs w:val="22"/>
        </w:rPr>
      </w:pPr>
    </w:p>
    <w:p w14:paraId="3F5981CC"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67D55828"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7EA3E9B1"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71493278" w14:textId="77777777" w:rsidR="00AD4361" w:rsidRPr="00B13C5F" w:rsidRDefault="00AD4361" w:rsidP="00BE1E0C">
      <w:pPr>
        <w:jc w:val="both"/>
        <w:rPr>
          <w:rFonts w:ascii="Arial" w:hAnsi="Arial" w:cs="Arial"/>
          <w:sz w:val="22"/>
          <w:szCs w:val="20"/>
        </w:rPr>
      </w:pPr>
    </w:p>
    <w:p w14:paraId="20221983"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14:paraId="57396A11"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50A6DFD9" w14:textId="77777777" w:rsidR="00AD4361" w:rsidRPr="00B13C5F" w:rsidRDefault="00AD4361" w:rsidP="00BE1E0C">
      <w:pPr>
        <w:jc w:val="both"/>
        <w:rPr>
          <w:rFonts w:ascii="Arial" w:hAnsi="Arial" w:cs="Arial"/>
          <w:sz w:val="22"/>
          <w:szCs w:val="22"/>
        </w:rPr>
      </w:pPr>
    </w:p>
    <w:p w14:paraId="2CE66139"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14:paraId="1D2C95EF"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5280BD93" w14:textId="77777777" w:rsidR="00AD4361" w:rsidRPr="00B13C5F" w:rsidRDefault="00AD4361" w:rsidP="00AD4361">
      <w:pPr>
        <w:jc w:val="both"/>
        <w:rPr>
          <w:rFonts w:ascii="Arial" w:hAnsi="Arial" w:cs="Arial"/>
          <w:sz w:val="22"/>
          <w:szCs w:val="22"/>
        </w:rPr>
      </w:pPr>
    </w:p>
    <w:p w14:paraId="2FF5A2BF"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7D7133E7" w14:textId="77777777" w:rsidR="000534E9" w:rsidRPr="00B13C5F" w:rsidRDefault="000534E9" w:rsidP="00AD4361">
      <w:pPr>
        <w:jc w:val="both"/>
        <w:rPr>
          <w:rFonts w:ascii="Arial" w:hAnsi="Arial" w:cs="Arial"/>
          <w:sz w:val="22"/>
          <w:szCs w:val="22"/>
        </w:rPr>
      </w:pPr>
    </w:p>
    <w:p w14:paraId="7AE11FC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298DD11E" w14:textId="77777777" w:rsidR="000534E9" w:rsidRPr="00B13C5F" w:rsidRDefault="000534E9" w:rsidP="00AD4361">
      <w:pPr>
        <w:jc w:val="both"/>
        <w:rPr>
          <w:rFonts w:ascii="Arial" w:hAnsi="Arial" w:cs="Arial"/>
          <w:sz w:val="22"/>
          <w:szCs w:val="22"/>
        </w:rPr>
      </w:pPr>
    </w:p>
    <w:p w14:paraId="409C370D"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43F8CEAE" w14:textId="77777777" w:rsidR="009D0D53" w:rsidRPr="00B13C5F" w:rsidRDefault="009D0D53" w:rsidP="009D0D53">
      <w:pPr>
        <w:widowControl w:val="0"/>
        <w:jc w:val="both"/>
        <w:rPr>
          <w:rFonts w:ascii="Arial" w:hAnsi="Arial" w:cs="Arial"/>
          <w:sz w:val="22"/>
          <w:szCs w:val="22"/>
        </w:rPr>
      </w:pPr>
    </w:p>
    <w:p w14:paraId="3B1DC4B3"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lastRenderedPageBreak/>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00FD88E" w14:textId="77777777" w:rsidR="009D0D53" w:rsidRPr="00B13C5F" w:rsidRDefault="009D0D53" w:rsidP="009D0D53">
      <w:pPr>
        <w:jc w:val="both"/>
        <w:rPr>
          <w:rFonts w:ascii="Arial" w:hAnsi="Arial" w:cs="Arial"/>
          <w:sz w:val="22"/>
          <w:szCs w:val="22"/>
        </w:rPr>
      </w:pPr>
    </w:p>
    <w:p w14:paraId="7AF364AC"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666A1750" w14:textId="77777777" w:rsidR="00AD4361" w:rsidRPr="00B13C5F" w:rsidRDefault="00AD4361" w:rsidP="00BE1E0C">
      <w:pPr>
        <w:jc w:val="both"/>
        <w:rPr>
          <w:rFonts w:ascii="Arial" w:hAnsi="Arial" w:cs="Arial"/>
          <w:sz w:val="22"/>
          <w:szCs w:val="20"/>
        </w:rPr>
      </w:pPr>
    </w:p>
    <w:p w14:paraId="0F0D5738" w14:textId="77777777"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14:paraId="0DD7BC30"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285B43CC" w14:textId="77777777" w:rsidR="003A10F7" w:rsidRPr="00B13C5F" w:rsidRDefault="003A10F7" w:rsidP="003A10F7">
      <w:pPr>
        <w:jc w:val="both"/>
        <w:rPr>
          <w:rFonts w:ascii="Arial" w:hAnsi="Arial" w:cs="Arial"/>
          <w:sz w:val="22"/>
          <w:szCs w:val="20"/>
        </w:rPr>
      </w:pPr>
    </w:p>
    <w:p w14:paraId="5044B217"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7670F30B" w14:textId="77777777" w:rsidR="003A10F7" w:rsidRPr="00B13C5F" w:rsidRDefault="003A10F7" w:rsidP="003A10F7">
      <w:pPr>
        <w:pStyle w:val="Sinespaciado"/>
        <w:jc w:val="both"/>
        <w:rPr>
          <w:rFonts w:ascii="Arial" w:hAnsi="Arial" w:cs="Arial"/>
          <w:szCs w:val="20"/>
          <w:lang w:val="es-ES"/>
        </w:rPr>
      </w:pPr>
    </w:p>
    <w:p w14:paraId="6628F34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4C0964B9" w14:textId="77777777" w:rsidR="003A10F7" w:rsidRPr="00B13C5F" w:rsidRDefault="003A10F7" w:rsidP="003A10F7">
      <w:pPr>
        <w:pStyle w:val="Sinespaciado"/>
        <w:jc w:val="both"/>
        <w:rPr>
          <w:rFonts w:ascii="Arial" w:hAnsi="Arial" w:cs="Arial"/>
          <w:szCs w:val="20"/>
          <w:lang w:val="es-ES"/>
        </w:rPr>
      </w:pPr>
    </w:p>
    <w:p w14:paraId="1F69F210"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3E781605"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1FF19F3A" w14:textId="77777777" w:rsidR="003A10F7" w:rsidRPr="00B13C5F" w:rsidRDefault="003A10F7" w:rsidP="003A10F7">
      <w:pPr>
        <w:pStyle w:val="Sinespaciado"/>
        <w:jc w:val="both"/>
        <w:rPr>
          <w:rFonts w:ascii="Arial" w:hAnsi="Arial" w:cs="Arial"/>
          <w:szCs w:val="20"/>
          <w:lang w:val="es-ES"/>
        </w:rPr>
      </w:pPr>
    </w:p>
    <w:p w14:paraId="13762CA5"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379B6EBD" w14:textId="77777777" w:rsidR="003A10F7" w:rsidRPr="00B13C5F" w:rsidRDefault="003A10F7" w:rsidP="003A10F7">
      <w:pPr>
        <w:pStyle w:val="Sinespaciado"/>
        <w:jc w:val="both"/>
        <w:rPr>
          <w:rFonts w:ascii="Arial" w:hAnsi="Arial" w:cs="Arial"/>
          <w:szCs w:val="20"/>
          <w:lang w:val="es-ES"/>
        </w:rPr>
      </w:pPr>
    </w:p>
    <w:p w14:paraId="60F4165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0F0AAF20" w14:textId="77777777" w:rsidR="003A10F7" w:rsidRPr="00B13C5F" w:rsidRDefault="003A10F7" w:rsidP="003A10F7">
      <w:pPr>
        <w:pStyle w:val="Sinespaciado"/>
        <w:jc w:val="both"/>
        <w:rPr>
          <w:rFonts w:ascii="Arial" w:hAnsi="Arial" w:cs="Arial"/>
          <w:szCs w:val="20"/>
          <w:lang w:val="es-ES"/>
        </w:rPr>
      </w:pPr>
    </w:p>
    <w:p w14:paraId="27ED2117"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F1B2740" w14:textId="77777777" w:rsidR="00BE1E0C" w:rsidRPr="00B13C5F" w:rsidRDefault="00BE1E0C" w:rsidP="00424E1F">
      <w:pPr>
        <w:ind w:right="51"/>
        <w:jc w:val="both"/>
        <w:rPr>
          <w:rFonts w:ascii="Arial" w:hAnsi="Arial" w:cs="Arial"/>
          <w:sz w:val="22"/>
          <w:szCs w:val="22"/>
        </w:rPr>
      </w:pPr>
    </w:p>
    <w:p w14:paraId="5FBDAF6B"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lastRenderedPageBreak/>
        <w:t>Novena.- De las obligaciones de “El Proveedor”.</w:t>
      </w:r>
    </w:p>
    <w:p w14:paraId="0AFF8EAA"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0910CDBA" w14:textId="77777777" w:rsidR="00490202" w:rsidRPr="00B13C5F" w:rsidRDefault="00490202" w:rsidP="00490202">
      <w:pPr>
        <w:jc w:val="both"/>
        <w:rPr>
          <w:rFonts w:ascii="Arial" w:hAnsi="Arial" w:cs="Arial"/>
          <w:sz w:val="22"/>
          <w:szCs w:val="20"/>
        </w:rPr>
      </w:pPr>
    </w:p>
    <w:p w14:paraId="64B1145C"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78670BAC" w14:textId="77777777" w:rsidR="00730958" w:rsidRPr="00B13C5F" w:rsidRDefault="00730958" w:rsidP="00490202">
      <w:pPr>
        <w:jc w:val="both"/>
        <w:rPr>
          <w:rFonts w:ascii="Arial" w:hAnsi="Arial" w:cs="Arial"/>
          <w:sz w:val="20"/>
          <w:szCs w:val="20"/>
        </w:rPr>
      </w:pPr>
    </w:p>
    <w:p w14:paraId="2437C829"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0B069E58" w14:textId="77777777" w:rsidR="00490202" w:rsidRPr="00B13C5F" w:rsidRDefault="00490202" w:rsidP="00490202">
      <w:pPr>
        <w:jc w:val="both"/>
        <w:rPr>
          <w:rFonts w:ascii="Arial" w:hAnsi="Arial" w:cs="Arial"/>
          <w:sz w:val="22"/>
          <w:szCs w:val="20"/>
        </w:rPr>
      </w:pPr>
    </w:p>
    <w:p w14:paraId="17F55A75"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3A9BEEBB" w14:textId="77777777" w:rsidR="00AC3456" w:rsidRPr="00B13C5F" w:rsidRDefault="00AC3456" w:rsidP="00490202">
      <w:pPr>
        <w:jc w:val="both"/>
        <w:rPr>
          <w:rFonts w:ascii="Arial" w:hAnsi="Arial" w:cs="Arial"/>
          <w:sz w:val="22"/>
          <w:szCs w:val="20"/>
        </w:rPr>
      </w:pPr>
    </w:p>
    <w:p w14:paraId="0B224691"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3CF9D8DB" w14:textId="77777777" w:rsidR="00AC3456" w:rsidRPr="00B13C5F" w:rsidRDefault="00AC3456" w:rsidP="00490202">
      <w:pPr>
        <w:jc w:val="both"/>
        <w:rPr>
          <w:rFonts w:ascii="Arial" w:hAnsi="Arial" w:cs="Arial"/>
          <w:sz w:val="22"/>
          <w:szCs w:val="20"/>
        </w:rPr>
      </w:pPr>
    </w:p>
    <w:p w14:paraId="58011B87"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14:paraId="3D89FF4E"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14:paraId="72143770" w14:textId="77777777" w:rsidR="00490202" w:rsidRPr="00B13C5F" w:rsidRDefault="00490202" w:rsidP="00490202">
      <w:pPr>
        <w:jc w:val="both"/>
        <w:rPr>
          <w:rFonts w:ascii="Arial" w:hAnsi="Arial" w:cs="Arial"/>
          <w:sz w:val="22"/>
          <w:szCs w:val="20"/>
        </w:rPr>
      </w:pPr>
    </w:p>
    <w:p w14:paraId="0C9FB74E"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6647E94D" w14:textId="77777777" w:rsidR="00A41105" w:rsidRPr="00B13C5F" w:rsidRDefault="00A41105" w:rsidP="00A41105">
      <w:pPr>
        <w:jc w:val="both"/>
        <w:rPr>
          <w:rFonts w:ascii="Arial" w:hAnsi="Arial" w:cs="Arial"/>
          <w:sz w:val="22"/>
          <w:szCs w:val="22"/>
        </w:rPr>
      </w:pPr>
    </w:p>
    <w:p w14:paraId="6FCE1120"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4F73F6E1" w14:textId="77777777" w:rsidR="00A41105" w:rsidRPr="00B13C5F" w:rsidRDefault="00A41105" w:rsidP="00A41105">
      <w:pPr>
        <w:jc w:val="both"/>
        <w:rPr>
          <w:rFonts w:ascii="Arial" w:hAnsi="Arial" w:cs="Arial"/>
          <w:sz w:val="22"/>
          <w:szCs w:val="22"/>
        </w:rPr>
      </w:pPr>
    </w:p>
    <w:p w14:paraId="2ED2F220"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lastRenderedPageBreak/>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6D9F8E0A" w14:textId="77777777" w:rsidR="00A41105" w:rsidRPr="00B13C5F" w:rsidRDefault="00A41105" w:rsidP="00A41105">
      <w:pPr>
        <w:jc w:val="both"/>
        <w:rPr>
          <w:rFonts w:ascii="Arial" w:hAnsi="Arial" w:cs="Arial"/>
          <w:sz w:val="22"/>
          <w:szCs w:val="22"/>
        </w:rPr>
      </w:pPr>
    </w:p>
    <w:p w14:paraId="1D18FC5D"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62963075" w14:textId="77777777" w:rsidR="00A41105" w:rsidRPr="00B13C5F" w:rsidRDefault="00A41105" w:rsidP="00A41105">
      <w:pPr>
        <w:jc w:val="both"/>
        <w:rPr>
          <w:rFonts w:ascii="Arial" w:hAnsi="Arial" w:cs="Arial"/>
          <w:sz w:val="22"/>
          <w:szCs w:val="22"/>
        </w:rPr>
      </w:pPr>
    </w:p>
    <w:p w14:paraId="36CDECF1"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1507BDBC" w14:textId="77777777" w:rsidR="00A41105" w:rsidRPr="00B13C5F" w:rsidRDefault="00A41105" w:rsidP="00A41105">
      <w:pPr>
        <w:jc w:val="both"/>
        <w:rPr>
          <w:rFonts w:ascii="Arial" w:hAnsi="Arial" w:cs="Arial"/>
          <w:sz w:val="22"/>
          <w:szCs w:val="22"/>
        </w:rPr>
      </w:pPr>
    </w:p>
    <w:p w14:paraId="65068327"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45E24F4D" w14:textId="77777777" w:rsidR="00A41105" w:rsidRPr="00B13C5F" w:rsidRDefault="00A41105" w:rsidP="00A41105">
      <w:pPr>
        <w:ind w:right="51"/>
        <w:jc w:val="both"/>
        <w:rPr>
          <w:rFonts w:ascii="Arial" w:hAnsi="Arial" w:cs="Arial"/>
          <w:sz w:val="22"/>
          <w:szCs w:val="22"/>
        </w:rPr>
      </w:pPr>
    </w:p>
    <w:p w14:paraId="1609188A"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75FF1842" w14:textId="77777777" w:rsidR="003A10F7" w:rsidRPr="00B13C5F" w:rsidRDefault="003A10F7" w:rsidP="00424E1F">
      <w:pPr>
        <w:ind w:right="51"/>
        <w:jc w:val="both"/>
        <w:rPr>
          <w:rFonts w:ascii="Arial" w:hAnsi="Arial" w:cs="Arial"/>
          <w:sz w:val="22"/>
          <w:szCs w:val="22"/>
        </w:rPr>
      </w:pPr>
    </w:p>
    <w:p w14:paraId="565289AC" w14:textId="77777777"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14:paraId="37786254"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2060F800"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 xml:space="preserve">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w:t>
      </w:r>
      <w:r w:rsidRPr="00AB13AA">
        <w:rPr>
          <w:rFonts w:ascii="Arial" w:hAnsi="Arial" w:cs="Arial"/>
          <w:sz w:val="22"/>
          <w:szCs w:val="18"/>
        </w:rPr>
        <w:lastRenderedPageBreak/>
        <w:t>consecuencia, la fianza que se otorgue con motivo del presente contrato, entre otras, deberá contener las siguientes declaraciones:</w:t>
      </w:r>
    </w:p>
    <w:p w14:paraId="4316D66A" w14:textId="77777777" w:rsidR="00AB13AA" w:rsidRPr="00AB13AA" w:rsidRDefault="00AB13AA" w:rsidP="00AB13AA">
      <w:pPr>
        <w:autoSpaceDE w:val="0"/>
        <w:autoSpaceDN w:val="0"/>
        <w:adjustRightInd w:val="0"/>
        <w:jc w:val="both"/>
        <w:rPr>
          <w:rFonts w:ascii="Arial" w:hAnsi="Arial" w:cs="Arial"/>
          <w:sz w:val="22"/>
          <w:szCs w:val="18"/>
        </w:rPr>
      </w:pPr>
    </w:p>
    <w:p w14:paraId="5E2C861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14:paraId="6D21C5B3"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43AA4296"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14:paraId="75C9575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4827D508"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3B2471A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14:paraId="00288356"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2D433D28"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078DE2E1" w14:textId="77777777" w:rsidR="00AB13AA" w:rsidRPr="00AB13AA" w:rsidRDefault="00AB13AA" w:rsidP="00AB13AA">
      <w:pPr>
        <w:autoSpaceDE w:val="0"/>
        <w:autoSpaceDN w:val="0"/>
        <w:adjustRightInd w:val="0"/>
        <w:jc w:val="both"/>
        <w:rPr>
          <w:rFonts w:ascii="Arial" w:hAnsi="Arial" w:cs="Arial"/>
          <w:sz w:val="22"/>
          <w:szCs w:val="18"/>
        </w:rPr>
      </w:pPr>
    </w:p>
    <w:p w14:paraId="69458E3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2C6D5122" w14:textId="77777777" w:rsidR="00AB13AA" w:rsidRPr="00AB13AA" w:rsidRDefault="00AB13AA" w:rsidP="00AB13AA">
      <w:pPr>
        <w:autoSpaceDE w:val="0"/>
        <w:autoSpaceDN w:val="0"/>
        <w:adjustRightInd w:val="0"/>
        <w:jc w:val="both"/>
        <w:rPr>
          <w:rFonts w:ascii="Arial" w:hAnsi="Arial" w:cs="Arial"/>
          <w:sz w:val="22"/>
          <w:szCs w:val="18"/>
        </w:rPr>
      </w:pPr>
    </w:p>
    <w:p w14:paraId="78CE62E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14:paraId="20B66602" w14:textId="77777777" w:rsidR="00AB13AA" w:rsidRPr="00AB13AA" w:rsidRDefault="00AB13AA" w:rsidP="00AB13AA">
      <w:pPr>
        <w:autoSpaceDE w:val="0"/>
        <w:autoSpaceDN w:val="0"/>
        <w:adjustRightInd w:val="0"/>
        <w:jc w:val="both"/>
        <w:rPr>
          <w:rFonts w:ascii="Arial" w:hAnsi="Arial" w:cs="Arial"/>
          <w:sz w:val="22"/>
          <w:szCs w:val="18"/>
        </w:rPr>
      </w:pPr>
    </w:p>
    <w:p w14:paraId="107425E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52DE09B2" w14:textId="77777777" w:rsidR="00AB13AA" w:rsidRPr="00B13C5F" w:rsidRDefault="00AB13AA" w:rsidP="00AA30BA">
      <w:pPr>
        <w:jc w:val="both"/>
        <w:rPr>
          <w:rFonts w:ascii="Arial" w:hAnsi="Arial" w:cs="Arial"/>
          <w:b/>
          <w:sz w:val="22"/>
          <w:szCs w:val="20"/>
        </w:rPr>
      </w:pPr>
    </w:p>
    <w:p w14:paraId="2B26CD27" w14:textId="77777777" w:rsidR="00AA30BA" w:rsidRPr="00B13C5F" w:rsidRDefault="00AA30BA" w:rsidP="00AA30BA">
      <w:pPr>
        <w:jc w:val="both"/>
        <w:rPr>
          <w:rFonts w:ascii="Arial" w:hAnsi="Arial" w:cs="Arial"/>
          <w:sz w:val="22"/>
          <w:szCs w:val="20"/>
        </w:rPr>
      </w:pPr>
    </w:p>
    <w:p w14:paraId="0A9922B2"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14:paraId="2FD4ABC1" w14:textId="77777777" w:rsidR="00AA30BA" w:rsidRPr="00B13C5F" w:rsidRDefault="00AA30BA" w:rsidP="00AA30BA">
      <w:pPr>
        <w:jc w:val="both"/>
        <w:rPr>
          <w:rFonts w:ascii="Arial" w:hAnsi="Arial" w:cs="Arial"/>
          <w:sz w:val="22"/>
          <w:szCs w:val="20"/>
        </w:rPr>
      </w:pPr>
    </w:p>
    <w:p w14:paraId="0CCDE195"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153DC22" w14:textId="77777777" w:rsidR="00D505E8" w:rsidRPr="00B13C5F" w:rsidRDefault="00D505E8" w:rsidP="00D505E8">
      <w:pPr>
        <w:jc w:val="both"/>
        <w:rPr>
          <w:rFonts w:ascii="Arial" w:hAnsi="Arial" w:cs="Arial"/>
          <w:bCs/>
          <w:sz w:val="22"/>
          <w:szCs w:val="22"/>
        </w:rPr>
      </w:pPr>
    </w:p>
    <w:p w14:paraId="1930D760"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01C33B3F" w14:textId="77777777" w:rsidR="00D505E8" w:rsidRPr="00B13C5F" w:rsidRDefault="00D505E8" w:rsidP="00D505E8">
      <w:pPr>
        <w:autoSpaceDE w:val="0"/>
        <w:autoSpaceDN w:val="0"/>
        <w:adjustRightInd w:val="0"/>
        <w:jc w:val="both"/>
        <w:rPr>
          <w:rFonts w:ascii="Arial" w:hAnsi="Arial" w:cs="Arial"/>
          <w:sz w:val="18"/>
          <w:szCs w:val="18"/>
        </w:rPr>
      </w:pPr>
    </w:p>
    <w:p w14:paraId="39C48A4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14:paraId="43FA581C"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en caso </w:t>
      </w:r>
      <w:r w:rsidR="009D79B5" w:rsidRPr="00B13C5F">
        <w:rPr>
          <w:rFonts w:ascii="Arial" w:hAnsi="Arial" w:cs="Arial"/>
          <w:bCs/>
          <w:sz w:val="22"/>
          <w:szCs w:val="22"/>
        </w:rPr>
        <w:lastRenderedPageBreak/>
        <w:t>que subsistan los supuestos que dieron origen a la suspensión, se podrá iniciar la terminación anticipada del contrato.</w:t>
      </w:r>
      <w:r w:rsidR="00FF6490">
        <w:rPr>
          <w:rFonts w:ascii="Arial" w:hAnsi="Arial" w:cs="Arial"/>
          <w:bCs/>
          <w:sz w:val="22"/>
          <w:szCs w:val="22"/>
        </w:rPr>
        <w:t xml:space="preserve"> </w:t>
      </w:r>
    </w:p>
    <w:p w14:paraId="7612F420" w14:textId="77777777" w:rsidR="00BE7148" w:rsidRPr="00B13C5F" w:rsidRDefault="00BE7148" w:rsidP="00592C69">
      <w:pPr>
        <w:jc w:val="both"/>
        <w:rPr>
          <w:rFonts w:ascii="Arial" w:hAnsi="Arial" w:cs="Arial"/>
          <w:sz w:val="22"/>
          <w:szCs w:val="20"/>
        </w:rPr>
      </w:pPr>
    </w:p>
    <w:p w14:paraId="502C542E"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4FA6398F"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36FAFC6A"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55B243B3" w14:textId="77777777" w:rsidR="00592C69" w:rsidRPr="00B13C5F" w:rsidRDefault="00592C69" w:rsidP="00592C69">
      <w:pPr>
        <w:jc w:val="both"/>
        <w:rPr>
          <w:rFonts w:ascii="Arial" w:hAnsi="Arial" w:cs="Arial"/>
          <w:caps/>
          <w:sz w:val="22"/>
          <w:szCs w:val="20"/>
        </w:rPr>
      </w:pPr>
    </w:p>
    <w:p w14:paraId="32DC1806" w14:textId="77777777"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14:paraId="40926A88"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4C0DC0C4" w14:textId="77777777" w:rsidR="00592C69" w:rsidRPr="00B13C5F" w:rsidRDefault="00592C69" w:rsidP="00592C69">
      <w:pPr>
        <w:jc w:val="both"/>
        <w:rPr>
          <w:rFonts w:ascii="Arial" w:hAnsi="Arial" w:cs="Arial"/>
          <w:caps/>
          <w:sz w:val="22"/>
          <w:szCs w:val="20"/>
        </w:rPr>
      </w:pPr>
    </w:p>
    <w:p w14:paraId="46A9057B"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5D44173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183ADF5D"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2597B27A" w14:textId="77777777" w:rsidR="00592C69" w:rsidRPr="00B13C5F" w:rsidRDefault="00592C69" w:rsidP="00592C69">
      <w:pPr>
        <w:jc w:val="both"/>
        <w:rPr>
          <w:rFonts w:ascii="Arial" w:hAnsi="Arial" w:cs="Arial"/>
          <w:caps/>
          <w:sz w:val="22"/>
          <w:szCs w:val="20"/>
        </w:rPr>
      </w:pPr>
    </w:p>
    <w:p w14:paraId="47A6B4EE"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6177FAA8"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52D7E3F5"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w:t>
      </w:r>
      <w:r w:rsidR="008D73EC" w:rsidRPr="00B13C5F">
        <w:rPr>
          <w:rFonts w:ascii="Arial" w:hAnsi="Arial" w:cs="Arial"/>
          <w:sz w:val="22"/>
          <w:szCs w:val="22"/>
        </w:rPr>
        <w:lastRenderedPageBreak/>
        <w:t xml:space="preserve">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3F51218B" w14:textId="77777777" w:rsidR="001204E4" w:rsidRPr="00B13C5F" w:rsidRDefault="001204E4" w:rsidP="008D73EC">
      <w:pPr>
        <w:ind w:right="51"/>
        <w:jc w:val="both"/>
        <w:rPr>
          <w:rFonts w:ascii="Arial" w:hAnsi="Arial" w:cs="Arial"/>
          <w:sz w:val="22"/>
          <w:szCs w:val="22"/>
        </w:rPr>
      </w:pPr>
    </w:p>
    <w:p w14:paraId="2680AEC9"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31BE0DF7" w14:textId="77777777" w:rsidR="00D96279" w:rsidRPr="00B13C5F" w:rsidRDefault="00D96279" w:rsidP="001204E4">
      <w:pPr>
        <w:pStyle w:val="Texto"/>
        <w:spacing w:after="0" w:line="240" w:lineRule="auto"/>
        <w:ind w:firstLine="0"/>
        <w:rPr>
          <w:rFonts w:eastAsia="Calibri"/>
          <w:sz w:val="22"/>
          <w:szCs w:val="22"/>
          <w:lang w:val="es-MX" w:eastAsia="en-US"/>
        </w:rPr>
      </w:pPr>
    </w:p>
    <w:p w14:paraId="632A985E"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74242D9B" w14:textId="77777777" w:rsidR="00D96279" w:rsidRPr="00B13C5F" w:rsidRDefault="00D96279" w:rsidP="00D96279">
      <w:pPr>
        <w:jc w:val="both"/>
        <w:rPr>
          <w:rFonts w:ascii="Arial" w:hAnsi="Arial" w:cs="Arial"/>
          <w:sz w:val="22"/>
          <w:szCs w:val="22"/>
        </w:rPr>
      </w:pPr>
    </w:p>
    <w:p w14:paraId="2AF67CE2"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4D21C164" w14:textId="77777777" w:rsidR="00110F85" w:rsidRPr="00B13C5F" w:rsidRDefault="00110F85" w:rsidP="00D96279">
      <w:pPr>
        <w:pStyle w:val="Texto"/>
        <w:spacing w:after="0" w:line="240" w:lineRule="auto"/>
        <w:ind w:firstLine="0"/>
        <w:rPr>
          <w:sz w:val="22"/>
          <w:szCs w:val="22"/>
        </w:rPr>
      </w:pPr>
    </w:p>
    <w:p w14:paraId="23050A9F"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137541D1"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146AB06B"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14:paraId="5BFEA2E8"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2BC744C" w14:textId="77777777" w:rsidR="003A10F7" w:rsidRPr="00B13C5F" w:rsidRDefault="003A10F7" w:rsidP="00424E1F">
      <w:pPr>
        <w:ind w:right="51"/>
        <w:jc w:val="both"/>
        <w:rPr>
          <w:rFonts w:ascii="Arial" w:hAnsi="Arial" w:cs="Arial"/>
          <w:sz w:val="22"/>
          <w:szCs w:val="22"/>
        </w:rPr>
      </w:pPr>
    </w:p>
    <w:p w14:paraId="22C67588"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14:paraId="3297A7CA"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 xml:space="preserve">En consecuencia, ambos son fruto de su mutuo acuerdo. En tal virtud, acuerdan que la determinación y aplicación de las aludidas penas se ceñirá exclusivamente a los actos y/o </w:t>
      </w:r>
      <w:r w:rsidRPr="00B13C5F">
        <w:rPr>
          <w:rFonts w:ascii="Arial" w:hAnsi="Arial" w:cs="Arial"/>
          <w:sz w:val="22"/>
          <w:szCs w:val="20"/>
        </w:rPr>
        <w:lastRenderedPageBreak/>
        <w:t>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7F0CD1DC"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29DBF130"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75C09979"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78CCAB64"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5ED82605"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2537700D"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5AD25B38"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53024B89"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1A189898"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3CA2C02F"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4AB3910F" w14:textId="77777777" w:rsidR="00F04B67" w:rsidRPr="00B13C5F" w:rsidRDefault="00F04B67" w:rsidP="00592C69">
      <w:pPr>
        <w:ind w:left="426"/>
        <w:jc w:val="both"/>
        <w:rPr>
          <w:rFonts w:ascii="Arial" w:hAnsi="Arial" w:cs="Arial"/>
          <w:b/>
          <w:sz w:val="22"/>
          <w:szCs w:val="20"/>
        </w:rPr>
      </w:pPr>
    </w:p>
    <w:p w14:paraId="65D0B8F3"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13542D94" w14:textId="77777777" w:rsidR="00B66C35" w:rsidRPr="00B13C5F" w:rsidRDefault="00B66C35" w:rsidP="00B66C35">
      <w:pPr>
        <w:jc w:val="both"/>
        <w:rPr>
          <w:rFonts w:ascii="Arial" w:hAnsi="Arial" w:cs="Arial"/>
          <w:sz w:val="22"/>
          <w:szCs w:val="20"/>
        </w:rPr>
      </w:pPr>
    </w:p>
    <w:p w14:paraId="1F653E71"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0A1926F5" w14:textId="77777777" w:rsidR="00F04B67" w:rsidRPr="00B13C5F" w:rsidRDefault="00F04B67" w:rsidP="00592C69">
      <w:pPr>
        <w:ind w:left="426"/>
        <w:jc w:val="both"/>
        <w:rPr>
          <w:rFonts w:ascii="Arial" w:hAnsi="Arial" w:cs="Arial"/>
          <w:sz w:val="22"/>
          <w:szCs w:val="20"/>
        </w:rPr>
      </w:pPr>
    </w:p>
    <w:p w14:paraId="01F8376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lastRenderedPageBreak/>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2A735A2B" w14:textId="77777777" w:rsidR="00F04B67" w:rsidRPr="00B13C5F" w:rsidRDefault="00F04B67" w:rsidP="00592C69">
      <w:pPr>
        <w:ind w:left="426"/>
        <w:jc w:val="both"/>
        <w:rPr>
          <w:rFonts w:ascii="Arial" w:hAnsi="Arial" w:cs="Arial"/>
          <w:sz w:val="22"/>
          <w:szCs w:val="20"/>
        </w:rPr>
      </w:pPr>
    </w:p>
    <w:p w14:paraId="2656E9FC"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6F5B222A" w14:textId="77777777" w:rsidR="00FA2DF1" w:rsidRPr="00B13C5F" w:rsidRDefault="00FA2DF1" w:rsidP="00592C69">
      <w:pPr>
        <w:ind w:left="426"/>
        <w:jc w:val="both"/>
        <w:rPr>
          <w:rFonts w:ascii="Arial" w:hAnsi="Arial" w:cs="Arial"/>
          <w:sz w:val="22"/>
          <w:szCs w:val="20"/>
        </w:rPr>
      </w:pPr>
    </w:p>
    <w:p w14:paraId="163A9940"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6115E69E" w14:textId="77777777" w:rsidR="00F04B67" w:rsidRPr="00B13C5F" w:rsidRDefault="00F04B67" w:rsidP="00592C69">
      <w:pPr>
        <w:ind w:left="426"/>
        <w:jc w:val="both"/>
        <w:rPr>
          <w:rFonts w:ascii="Arial" w:hAnsi="Arial" w:cs="Arial"/>
          <w:sz w:val="22"/>
          <w:szCs w:val="20"/>
        </w:rPr>
      </w:pPr>
    </w:p>
    <w:p w14:paraId="203D2859"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bookmarkStart w:id="0" w:name="_GoBack"/>
      <w:bookmarkEnd w:id="0"/>
    </w:p>
    <w:p w14:paraId="654195DA" w14:textId="77777777" w:rsidR="00592C69" w:rsidRPr="00B13C5F" w:rsidRDefault="00592C69" w:rsidP="00424E1F">
      <w:pPr>
        <w:ind w:right="51"/>
        <w:jc w:val="both"/>
        <w:rPr>
          <w:rFonts w:ascii="Arial" w:hAnsi="Arial" w:cs="Arial"/>
          <w:szCs w:val="22"/>
        </w:rPr>
      </w:pPr>
    </w:p>
    <w:p w14:paraId="201EBCE4"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14:paraId="5641317F"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14:paraId="1E14B798" w14:textId="77777777" w:rsidR="00F04B67" w:rsidRPr="00B13C5F" w:rsidRDefault="00F04B67" w:rsidP="00F04B67">
      <w:pPr>
        <w:pStyle w:val="Textoindependiente3"/>
        <w:rPr>
          <w:rFonts w:ascii="Arial" w:eastAsia="Calibri" w:hAnsi="Arial" w:cs="Arial"/>
          <w:sz w:val="22"/>
          <w:szCs w:val="20"/>
          <w:lang w:val="es-ES_tradnl" w:eastAsia="en-US"/>
        </w:rPr>
      </w:pPr>
    </w:p>
    <w:p w14:paraId="1BD40F9F"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31681297" w14:textId="77777777" w:rsidR="00F04B67" w:rsidRPr="00B13C5F" w:rsidRDefault="00F04B67" w:rsidP="00F04B67">
      <w:pPr>
        <w:pStyle w:val="Textoindependiente3"/>
        <w:rPr>
          <w:rFonts w:ascii="Arial" w:hAnsi="Arial" w:cs="Arial"/>
          <w:caps/>
          <w:sz w:val="22"/>
          <w:szCs w:val="20"/>
          <w:lang w:val="es-ES_tradnl"/>
        </w:rPr>
      </w:pPr>
    </w:p>
    <w:p w14:paraId="009DFDCE"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w:t>
      </w:r>
      <w:r w:rsidRPr="00B13C5F">
        <w:rPr>
          <w:rFonts w:ascii="Arial" w:hAnsi="Arial" w:cs="Arial"/>
          <w:sz w:val="22"/>
          <w:szCs w:val="20"/>
          <w:lang w:val="es-ES_tradnl"/>
        </w:rPr>
        <w:lastRenderedPageBreak/>
        <w:t xml:space="preserve">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481E7E3C" w14:textId="77777777" w:rsidR="00592C69" w:rsidRPr="00B13C5F" w:rsidRDefault="00592C69" w:rsidP="00424E1F">
      <w:pPr>
        <w:ind w:right="51"/>
        <w:jc w:val="both"/>
        <w:rPr>
          <w:rFonts w:ascii="Arial" w:hAnsi="Arial" w:cs="Arial"/>
          <w:sz w:val="22"/>
          <w:szCs w:val="22"/>
        </w:rPr>
      </w:pPr>
    </w:p>
    <w:p w14:paraId="54DD98B1"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54379BE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74642848" w14:textId="77777777" w:rsidR="008615A7" w:rsidRPr="00B13C5F" w:rsidRDefault="008615A7" w:rsidP="008615A7">
      <w:pPr>
        <w:pStyle w:val="Textoindependiente3"/>
        <w:rPr>
          <w:rFonts w:ascii="Arial" w:eastAsia="Calibri" w:hAnsi="Arial" w:cs="Arial"/>
          <w:sz w:val="22"/>
          <w:szCs w:val="22"/>
          <w:lang w:val="es-ES_tradnl" w:eastAsia="en-US"/>
        </w:rPr>
      </w:pPr>
    </w:p>
    <w:p w14:paraId="416A43AC"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24B2FE85" w14:textId="77777777" w:rsidR="008615A7" w:rsidRPr="00B13C5F" w:rsidRDefault="008615A7" w:rsidP="008615A7">
      <w:pPr>
        <w:pStyle w:val="Textoindependiente3"/>
        <w:rPr>
          <w:rFonts w:ascii="Arial" w:eastAsia="Calibri" w:hAnsi="Arial" w:cs="Arial"/>
          <w:sz w:val="22"/>
          <w:szCs w:val="22"/>
          <w:lang w:val="es-ES_tradnl" w:eastAsia="en-US"/>
        </w:rPr>
      </w:pPr>
    </w:p>
    <w:p w14:paraId="01DAF06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4745B98C" w14:textId="77777777" w:rsidR="008615A7" w:rsidRPr="00B13C5F" w:rsidRDefault="008615A7" w:rsidP="008615A7">
      <w:pPr>
        <w:pStyle w:val="Textoindependiente3"/>
        <w:rPr>
          <w:rFonts w:ascii="Arial" w:eastAsia="Calibri" w:hAnsi="Arial" w:cs="Arial"/>
          <w:sz w:val="22"/>
          <w:szCs w:val="22"/>
          <w:lang w:val="es-ES_tradnl" w:eastAsia="en-US"/>
        </w:rPr>
      </w:pPr>
    </w:p>
    <w:p w14:paraId="58EBFBB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702378E2" w14:textId="77777777" w:rsidR="008615A7" w:rsidRPr="00B13C5F" w:rsidRDefault="008615A7" w:rsidP="008615A7">
      <w:pPr>
        <w:pStyle w:val="Textoindependiente3"/>
        <w:rPr>
          <w:rFonts w:ascii="Arial" w:eastAsia="Calibri" w:hAnsi="Arial" w:cs="Arial"/>
          <w:sz w:val="22"/>
          <w:szCs w:val="22"/>
          <w:lang w:val="es-ES_tradnl" w:eastAsia="en-US"/>
        </w:rPr>
      </w:pPr>
    </w:p>
    <w:p w14:paraId="1BE1702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3298AAB0" w14:textId="77777777" w:rsidR="008615A7" w:rsidRPr="00B13C5F" w:rsidRDefault="008615A7" w:rsidP="008615A7">
      <w:pPr>
        <w:pStyle w:val="Textoindependiente3"/>
        <w:rPr>
          <w:rFonts w:ascii="Arial" w:eastAsia="Calibri" w:hAnsi="Arial" w:cs="Arial"/>
          <w:sz w:val="22"/>
          <w:szCs w:val="22"/>
          <w:lang w:val="es-ES_tradnl" w:eastAsia="en-US"/>
        </w:rPr>
      </w:pPr>
    </w:p>
    <w:p w14:paraId="25D8FAF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0203464" w14:textId="77777777" w:rsidR="008615A7" w:rsidRPr="00B13C5F" w:rsidRDefault="008615A7" w:rsidP="008615A7">
      <w:pPr>
        <w:pStyle w:val="Textoindependiente3"/>
        <w:rPr>
          <w:rFonts w:ascii="Arial" w:eastAsia="Calibri" w:hAnsi="Arial" w:cs="Arial"/>
          <w:sz w:val="22"/>
          <w:szCs w:val="22"/>
          <w:lang w:val="es-ES_tradnl" w:eastAsia="en-US"/>
        </w:rPr>
      </w:pPr>
    </w:p>
    <w:p w14:paraId="3E869A5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4CDB2C42" w14:textId="77777777" w:rsidR="008615A7" w:rsidRPr="00B13C5F" w:rsidRDefault="008615A7" w:rsidP="008615A7">
      <w:pPr>
        <w:pStyle w:val="Textoindependiente3"/>
        <w:rPr>
          <w:rFonts w:ascii="Arial" w:eastAsia="Calibri" w:hAnsi="Arial" w:cs="Arial"/>
          <w:sz w:val="22"/>
          <w:szCs w:val="22"/>
          <w:lang w:val="es-ES_tradnl" w:eastAsia="en-US"/>
        </w:rPr>
      </w:pPr>
    </w:p>
    <w:p w14:paraId="0F3DAC1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4C005044" w14:textId="77777777" w:rsidR="008615A7" w:rsidRPr="00B13C5F" w:rsidRDefault="008615A7" w:rsidP="008615A7">
      <w:pPr>
        <w:pStyle w:val="Textoindependiente3"/>
        <w:rPr>
          <w:rFonts w:ascii="Arial" w:eastAsia="Calibri" w:hAnsi="Arial" w:cs="Arial"/>
          <w:sz w:val="22"/>
          <w:szCs w:val="22"/>
          <w:lang w:val="es-ES_tradnl" w:eastAsia="en-US"/>
        </w:rPr>
      </w:pPr>
    </w:p>
    <w:p w14:paraId="43140CF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7342CF93" w14:textId="77777777" w:rsidR="008615A7" w:rsidRPr="00B13C5F" w:rsidRDefault="008615A7" w:rsidP="008615A7">
      <w:pPr>
        <w:pStyle w:val="Textoindependiente3"/>
        <w:rPr>
          <w:rFonts w:ascii="Arial" w:eastAsia="Calibri" w:hAnsi="Arial" w:cs="Arial"/>
          <w:sz w:val="22"/>
          <w:szCs w:val="22"/>
          <w:lang w:val="es-ES_tradnl" w:eastAsia="en-US"/>
        </w:rPr>
      </w:pPr>
    </w:p>
    <w:p w14:paraId="652224C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69EAA39D" w14:textId="77777777" w:rsidR="008615A7" w:rsidRPr="00B13C5F" w:rsidRDefault="008615A7" w:rsidP="008615A7">
      <w:pPr>
        <w:pStyle w:val="Textoindependiente3"/>
        <w:rPr>
          <w:rFonts w:ascii="Arial" w:eastAsia="Calibri" w:hAnsi="Arial" w:cs="Arial"/>
          <w:sz w:val="22"/>
          <w:szCs w:val="22"/>
          <w:lang w:val="es-ES_tradnl" w:eastAsia="en-US"/>
        </w:rPr>
      </w:pPr>
    </w:p>
    <w:p w14:paraId="6993A16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5FA34D9F" w14:textId="77777777" w:rsidR="008615A7" w:rsidRPr="00B13C5F" w:rsidRDefault="008615A7" w:rsidP="008615A7">
      <w:pPr>
        <w:pStyle w:val="Textoindependiente3"/>
        <w:rPr>
          <w:rFonts w:ascii="Arial" w:eastAsia="Calibri" w:hAnsi="Arial" w:cs="Arial"/>
          <w:sz w:val="22"/>
          <w:szCs w:val="22"/>
          <w:lang w:val="es-ES_tradnl" w:eastAsia="en-US"/>
        </w:rPr>
      </w:pPr>
    </w:p>
    <w:p w14:paraId="16E5B3D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0531FCBB" w14:textId="77777777" w:rsidR="008615A7" w:rsidRPr="00B13C5F" w:rsidRDefault="008615A7" w:rsidP="008615A7">
      <w:pPr>
        <w:pStyle w:val="Textoindependiente3"/>
        <w:rPr>
          <w:rFonts w:ascii="Arial" w:eastAsia="Calibri" w:hAnsi="Arial" w:cs="Arial"/>
          <w:sz w:val="22"/>
          <w:szCs w:val="22"/>
          <w:lang w:val="es-ES_tradnl" w:eastAsia="en-US"/>
        </w:rPr>
      </w:pPr>
    </w:p>
    <w:p w14:paraId="69B9446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03834080" w14:textId="77777777" w:rsidR="008615A7" w:rsidRPr="00B13C5F" w:rsidRDefault="008615A7" w:rsidP="008615A7">
      <w:pPr>
        <w:pStyle w:val="Textoindependiente3"/>
        <w:rPr>
          <w:rFonts w:ascii="Arial" w:eastAsia="Calibri" w:hAnsi="Arial" w:cs="Arial"/>
          <w:sz w:val="22"/>
          <w:szCs w:val="22"/>
          <w:lang w:val="es-ES_tradnl" w:eastAsia="en-US"/>
        </w:rPr>
      </w:pPr>
    </w:p>
    <w:p w14:paraId="5D4E30B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1BB08C04" w14:textId="77777777" w:rsidR="008615A7" w:rsidRPr="00B13C5F" w:rsidRDefault="008615A7" w:rsidP="008615A7">
      <w:pPr>
        <w:pStyle w:val="Textoindependiente3"/>
        <w:rPr>
          <w:rFonts w:ascii="Arial" w:eastAsia="Calibri" w:hAnsi="Arial" w:cs="Arial"/>
          <w:sz w:val="22"/>
          <w:szCs w:val="22"/>
          <w:lang w:val="es-ES_tradnl" w:eastAsia="en-US"/>
        </w:rPr>
      </w:pPr>
    </w:p>
    <w:p w14:paraId="5EF8489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7606ED6D" w14:textId="77777777" w:rsidR="008615A7" w:rsidRPr="00B13C5F" w:rsidRDefault="008615A7" w:rsidP="008615A7">
      <w:pPr>
        <w:pStyle w:val="Textoindependiente3"/>
        <w:rPr>
          <w:rFonts w:ascii="Arial" w:eastAsia="Calibri" w:hAnsi="Arial" w:cs="Arial"/>
          <w:sz w:val="22"/>
          <w:szCs w:val="22"/>
          <w:lang w:val="es-ES_tradnl" w:eastAsia="en-US"/>
        </w:rPr>
      </w:pPr>
    </w:p>
    <w:p w14:paraId="02CF5D7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68427E04" w14:textId="77777777" w:rsidR="00CD69D3" w:rsidRPr="00B13C5F" w:rsidRDefault="00CD69D3" w:rsidP="008615A7">
      <w:pPr>
        <w:pStyle w:val="Textoindependiente3"/>
        <w:rPr>
          <w:rFonts w:ascii="Arial" w:eastAsia="Calibri" w:hAnsi="Arial" w:cs="Arial"/>
          <w:sz w:val="22"/>
          <w:szCs w:val="22"/>
          <w:lang w:val="es-ES_tradnl" w:eastAsia="en-US"/>
        </w:rPr>
      </w:pPr>
    </w:p>
    <w:p w14:paraId="59E95817"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67E545C4" w14:textId="77777777" w:rsidR="00CD69D3" w:rsidRPr="00B13C5F" w:rsidRDefault="00CD69D3" w:rsidP="00CD69D3">
      <w:pPr>
        <w:pStyle w:val="Textoindependiente3"/>
        <w:rPr>
          <w:rFonts w:ascii="Arial" w:hAnsi="Arial" w:cs="Arial"/>
          <w:sz w:val="22"/>
          <w:szCs w:val="22"/>
        </w:rPr>
      </w:pPr>
    </w:p>
    <w:p w14:paraId="61B2611E"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1344B1D7" w14:textId="77777777" w:rsidR="00CD69D3" w:rsidRPr="00B13C5F" w:rsidRDefault="00CD69D3" w:rsidP="00CD69D3">
      <w:pPr>
        <w:pStyle w:val="Textoindependiente3"/>
        <w:rPr>
          <w:rFonts w:ascii="Arial" w:hAnsi="Arial" w:cs="Arial"/>
          <w:sz w:val="22"/>
          <w:szCs w:val="22"/>
          <w:lang w:val="es-ES"/>
        </w:rPr>
      </w:pPr>
    </w:p>
    <w:p w14:paraId="4D6734D6"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0B62C445"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67104C54"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774D145E" w14:textId="77777777" w:rsidR="00204D6C" w:rsidRPr="00B13C5F" w:rsidRDefault="00204D6C" w:rsidP="00204D6C">
      <w:pPr>
        <w:ind w:right="-1"/>
        <w:jc w:val="both"/>
        <w:rPr>
          <w:rFonts w:ascii="Arial" w:hAnsi="Arial" w:cs="Arial"/>
          <w:sz w:val="22"/>
          <w:szCs w:val="22"/>
          <w:lang w:val="es-ES"/>
        </w:rPr>
      </w:pPr>
    </w:p>
    <w:p w14:paraId="631362E4"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79C5B1B2" w14:textId="77777777" w:rsidR="00204D6C" w:rsidRPr="00B13C5F" w:rsidRDefault="00204D6C" w:rsidP="00204D6C">
      <w:pPr>
        <w:tabs>
          <w:tab w:val="left" w:pos="2700"/>
        </w:tabs>
        <w:ind w:right="-1"/>
        <w:jc w:val="both"/>
        <w:rPr>
          <w:rFonts w:ascii="Arial" w:hAnsi="Arial" w:cs="Arial"/>
          <w:sz w:val="22"/>
          <w:szCs w:val="22"/>
        </w:rPr>
      </w:pPr>
    </w:p>
    <w:p w14:paraId="303EF6F2"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7A94705C" w14:textId="77777777" w:rsidR="00204D6C" w:rsidRPr="00B13C5F" w:rsidRDefault="00204D6C" w:rsidP="00204D6C">
      <w:pPr>
        <w:tabs>
          <w:tab w:val="left" w:pos="2700"/>
        </w:tabs>
        <w:ind w:right="-1"/>
        <w:jc w:val="both"/>
        <w:rPr>
          <w:rFonts w:ascii="Arial" w:hAnsi="Arial" w:cs="Arial"/>
          <w:sz w:val="22"/>
          <w:szCs w:val="22"/>
        </w:rPr>
      </w:pPr>
    </w:p>
    <w:p w14:paraId="2BA78072"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53F7552D" w14:textId="77777777" w:rsidR="00204D6C" w:rsidRPr="00B13C5F" w:rsidRDefault="00204D6C" w:rsidP="00204D6C">
      <w:pPr>
        <w:tabs>
          <w:tab w:val="left" w:pos="2700"/>
        </w:tabs>
        <w:ind w:right="-1"/>
        <w:jc w:val="both"/>
        <w:rPr>
          <w:rFonts w:ascii="Arial" w:hAnsi="Arial" w:cs="Arial"/>
          <w:sz w:val="22"/>
          <w:szCs w:val="22"/>
        </w:rPr>
      </w:pPr>
    </w:p>
    <w:p w14:paraId="528B8F4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4F04F1F5" w14:textId="77777777" w:rsidR="00204D6C" w:rsidRPr="00B13C5F" w:rsidRDefault="00204D6C" w:rsidP="00204D6C">
      <w:pPr>
        <w:tabs>
          <w:tab w:val="left" w:pos="2700"/>
        </w:tabs>
        <w:ind w:right="-1"/>
        <w:jc w:val="both"/>
        <w:rPr>
          <w:rFonts w:ascii="Arial" w:hAnsi="Arial" w:cs="Arial"/>
          <w:sz w:val="22"/>
          <w:szCs w:val="22"/>
        </w:rPr>
      </w:pPr>
    </w:p>
    <w:p w14:paraId="0BC3294F"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del mismo pudiera ocasionar algún daño o afectación a </w:t>
      </w:r>
      <w:r w:rsidR="00204D6C" w:rsidRPr="00B13C5F">
        <w:rPr>
          <w:rFonts w:ascii="Arial" w:hAnsi="Arial" w:cs="Arial"/>
          <w:sz w:val="22"/>
          <w:szCs w:val="22"/>
        </w:rPr>
        <w:lastRenderedPageBreak/>
        <w:t>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5914855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034CBCB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31F17FD8" w14:textId="77777777" w:rsidR="00204D6C" w:rsidRPr="00B13C5F" w:rsidRDefault="00204D6C" w:rsidP="00204D6C">
      <w:pPr>
        <w:tabs>
          <w:tab w:val="left" w:pos="2700"/>
        </w:tabs>
        <w:ind w:right="-1"/>
        <w:jc w:val="both"/>
        <w:rPr>
          <w:rFonts w:ascii="Arial" w:hAnsi="Arial" w:cs="Arial"/>
          <w:sz w:val="22"/>
          <w:szCs w:val="22"/>
        </w:rPr>
      </w:pPr>
    </w:p>
    <w:p w14:paraId="18C24B8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0D749A9" w14:textId="77777777" w:rsidR="00204D6C" w:rsidRPr="00B13C5F" w:rsidRDefault="00204D6C" w:rsidP="00424E1F">
      <w:pPr>
        <w:ind w:right="51"/>
        <w:jc w:val="both"/>
        <w:rPr>
          <w:rFonts w:ascii="Arial" w:hAnsi="Arial" w:cs="Arial"/>
          <w:sz w:val="22"/>
          <w:szCs w:val="22"/>
        </w:rPr>
      </w:pPr>
    </w:p>
    <w:p w14:paraId="0E31C246"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14:paraId="25F69DDF"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14:paraId="01132E76" w14:textId="77777777" w:rsidR="00444F59" w:rsidRPr="00B13C5F" w:rsidRDefault="00444F59" w:rsidP="00444F59">
      <w:pPr>
        <w:jc w:val="both"/>
        <w:rPr>
          <w:rFonts w:ascii="Arial" w:hAnsi="Arial" w:cs="Arial"/>
          <w:sz w:val="22"/>
          <w:szCs w:val="22"/>
          <w:lang w:val="es-ES_tradnl"/>
        </w:rPr>
      </w:pPr>
    </w:p>
    <w:p w14:paraId="57EA0C0E"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48DD4EDA" w14:textId="77777777" w:rsidR="00444F59" w:rsidRPr="00B13C5F" w:rsidRDefault="00444F59" w:rsidP="00444F59">
      <w:pPr>
        <w:jc w:val="both"/>
        <w:rPr>
          <w:rFonts w:ascii="Arial" w:hAnsi="Arial" w:cs="Arial"/>
          <w:sz w:val="22"/>
          <w:szCs w:val="22"/>
          <w:lang w:val="es-ES_tradnl"/>
        </w:rPr>
      </w:pPr>
    </w:p>
    <w:p w14:paraId="6D26D75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0620E048" w14:textId="77777777" w:rsidR="00444F59" w:rsidRPr="00B13C5F" w:rsidRDefault="00444F59" w:rsidP="00444F59">
      <w:pPr>
        <w:jc w:val="both"/>
        <w:rPr>
          <w:rFonts w:ascii="Arial" w:hAnsi="Arial" w:cs="Arial"/>
          <w:sz w:val="22"/>
          <w:szCs w:val="22"/>
          <w:lang w:val="es-ES_tradnl"/>
        </w:rPr>
      </w:pPr>
    </w:p>
    <w:p w14:paraId="3648E760"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25E110B7" w14:textId="77777777" w:rsidR="001374C6" w:rsidRDefault="001374C6" w:rsidP="00444F59">
      <w:pPr>
        <w:jc w:val="both"/>
        <w:rPr>
          <w:rFonts w:ascii="Arial" w:hAnsi="Arial" w:cs="Arial"/>
          <w:sz w:val="22"/>
          <w:szCs w:val="22"/>
          <w:lang w:val="es-ES_tradnl"/>
        </w:rPr>
      </w:pPr>
    </w:p>
    <w:p w14:paraId="464AF0DB"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14:paraId="4406DA20"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55EACBED" w14:textId="77777777" w:rsidR="001374C6" w:rsidRPr="001374C6" w:rsidRDefault="001374C6" w:rsidP="001374C6">
      <w:pPr>
        <w:jc w:val="both"/>
        <w:rPr>
          <w:rFonts w:ascii="Arial" w:hAnsi="Arial" w:cs="Arial"/>
          <w:b/>
          <w:sz w:val="22"/>
          <w:szCs w:val="17"/>
        </w:rPr>
      </w:pPr>
    </w:p>
    <w:p w14:paraId="2B9E15D2"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6AB7E125" w14:textId="77777777" w:rsidR="001374C6" w:rsidRPr="001374C6" w:rsidRDefault="001374C6" w:rsidP="001374C6">
      <w:pPr>
        <w:pStyle w:val="Sinespaciado"/>
        <w:jc w:val="both"/>
        <w:rPr>
          <w:rFonts w:ascii="Arial" w:hAnsi="Arial" w:cs="Arial"/>
          <w:szCs w:val="17"/>
        </w:rPr>
      </w:pPr>
    </w:p>
    <w:p w14:paraId="2B4529B3"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75D8907" w14:textId="77777777" w:rsidR="001374C6" w:rsidRDefault="001374C6" w:rsidP="00444F59">
      <w:pPr>
        <w:jc w:val="both"/>
        <w:rPr>
          <w:rFonts w:ascii="Arial" w:hAnsi="Arial" w:cs="Arial"/>
          <w:sz w:val="22"/>
          <w:szCs w:val="22"/>
          <w:lang w:val="es-ES_tradnl"/>
        </w:rPr>
      </w:pPr>
    </w:p>
    <w:p w14:paraId="7A5E9294"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192A2B15"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01C38D17" w14:textId="77777777" w:rsidR="001374C6" w:rsidRDefault="001374C6" w:rsidP="00444F59">
      <w:pPr>
        <w:jc w:val="both"/>
        <w:rPr>
          <w:rFonts w:ascii="Arial" w:hAnsi="Arial" w:cs="Arial"/>
          <w:sz w:val="22"/>
          <w:szCs w:val="22"/>
          <w:lang w:val="es-ES_tradnl"/>
        </w:rPr>
      </w:pPr>
    </w:p>
    <w:p w14:paraId="46085145"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48229A76"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728C7BE7" w14:textId="77777777" w:rsidR="001374C6" w:rsidRPr="001374C6" w:rsidRDefault="001374C6" w:rsidP="001374C6">
      <w:pPr>
        <w:tabs>
          <w:tab w:val="left" w:pos="600"/>
          <w:tab w:val="left" w:pos="855"/>
        </w:tabs>
        <w:jc w:val="both"/>
        <w:rPr>
          <w:rFonts w:ascii="Arial" w:hAnsi="Arial" w:cs="Arial"/>
          <w:sz w:val="22"/>
          <w:szCs w:val="17"/>
        </w:rPr>
      </w:pPr>
    </w:p>
    <w:p w14:paraId="127A415C"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772A2462" w14:textId="77777777" w:rsidR="001374C6" w:rsidRPr="001374C6" w:rsidRDefault="001374C6" w:rsidP="001374C6">
      <w:pPr>
        <w:tabs>
          <w:tab w:val="left" w:pos="600"/>
          <w:tab w:val="left" w:pos="855"/>
        </w:tabs>
        <w:jc w:val="both"/>
        <w:rPr>
          <w:rFonts w:ascii="Arial" w:hAnsi="Arial" w:cs="Arial"/>
          <w:sz w:val="22"/>
          <w:szCs w:val="17"/>
        </w:rPr>
      </w:pPr>
    </w:p>
    <w:p w14:paraId="26C2CC1F"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1A1D994E" w14:textId="77777777" w:rsidR="00B72E67" w:rsidRPr="00B13C5F" w:rsidRDefault="00B72E67" w:rsidP="00424E1F">
      <w:pPr>
        <w:pStyle w:val="Texto"/>
        <w:spacing w:after="0" w:line="240" w:lineRule="auto"/>
        <w:ind w:firstLine="0"/>
        <w:rPr>
          <w:rFonts w:eastAsia="Calibri"/>
          <w:sz w:val="22"/>
          <w:szCs w:val="22"/>
          <w:lang w:val="es-MX" w:eastAsia="en-US"/>
        </w:rPr>
      </w:pPr>
    </w:p>
    <w:p w14:paraId="7C8F0938"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14:paraId="166198EA"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lastRenderedPageBreak/>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39340E51"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1D1613F1"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7307C835" w14:textId="77777777" w:rsidR="000C77BE" w:rsidRPr="00B13C5F" w:rsidRDefault="000C77BE" w:rsidP="00424E1F">
      <w:pPr>
        <w:jc w:val="both"/>
        <w:rPr>
          <w:rFonts w:ascii="Arial" w:hAnsi="Arial" w:cs="Arial"/>
          <w:szCs w:val="22"/>
        </w:rPr>
      </w:pPr>
    </w:p>
    <w:p w14:paraId="0C989A49"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55638DE7"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43808108" w14:textId="77777777" w:rsidTr="00DE34ED">
        <w:trPr>
          <w:trHeight w:val="435"/>
          <w:jc w:val="center"/>
        </w:trPr>
        <w:tc>
          <w:tcPr>
            <w:tcW w:w="3948" w:type="dxa"/>
          </w:tcPr>
          <w:p w14:paraId="6747B74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454EE8E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7F498BAE"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1EE98E37" w14:textId="77777777" w:rsidTr="00DE34ED">
        <w:trPr>
          <w:trHeight w:val="645"/>
          <w:jc w:val="center"/>
        </w:trPr>
        <w:tc>
          <w:tcPr>
            <w:tcW w:w="3948" w:type="dxa"/>
          </w:tcPr>
          <w:p w14:paraId="33E2DC4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128AD5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308EA28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6AFD9FD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2D36074E" w14:textId="77777777" w:rsidTr="00DE34ED">
        <w:trPr>
          <w:trHeight w:val="1733"/>
          <w:jc w:val="center"/>
        </w:trPr>
        <w:tc>
          <w:tcPr>
            <w:tcW w:w="3948" w:type="dxa"/>
          </w:tcPr>
          <w:p w14:paraId="010193C0"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48DCFF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3F701ECF"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B5AB5A4"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71F72CD7"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3280334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7B3B4E41"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732714B4" w14:textId="77777777" w:rsidTr="00DE34ED">
        <w:trPr>
          <w:trHeight w:val="1733"/>
          <w:jc w:val="center"/>
        </w:trPr>
        <w:tc>
          <w:tcPr>
            <w:tcW w:w="3948" w:type="dxa"/>
          </w:tcPr>
          <w:p w14:paraId="0CC30033"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FEB553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723194D1"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3D52241E" w14:textId="77777777" w:rsidR="000C77BE" w:rsidRPr="00B13C5F" w:rsidRDefault="000C77BE" w:rsidP="00424E1F">
      <w:pPr>
        <w:jc w:val="both"/>
        <w:rPr>
          <w:rFonts w:ascii="Arial" w:hAnsi="Arial" w:cs="Arial"/>
          <w:b/>
          <w:sz w:val="22"/>
          <w:szCs w:val="22"/>
          <w:u w:val="single"/>
        </w:rPr>
      </w:pPr>
    </w:p>
    <w:p w14:paraId="13406DF0" w14:textId="77777777" w:rsidR="00C35646" w:rsidRPr="00B13C5F" w:rsidRDefault="00C35646" w:rsidP="00424E1F">
      <w:pPr>
        <w:jc w:val="both"/>
        <w:rPr>
          <w:rFonts w:ascii="Arial" w:hAnsi="Arial" w:cs="Arial"/>
          <w:sz w:val="22"/>
          <w:szCs w:val="22"/>
        </w:rPr>
      </w:pPr>
    </w:p>
    <w:p w14:paraId="29C65E44"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3A1B1485" w14:textId="77777777" w:rsidR="00BE7E88" w:rsidRPr="00424C85" w:rsidRDefault="00BE7E88" w:rsidP="00424E1F">
      <w:pPr>
        <w:jc w:val="center"/>
        <w:rPr>
          <w:rFonts w:ascii="Arial" w:hAnsi="Arial" w:cs="Arial"/>
          <w:b/>
          <w:sz w:val="22"/>
          <w:szCs w:val="22"/>
        </w:rPr>
      </w:pPr>
    </w:p>
    <w:p w14:paraId="3BEF0689"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4997" w14:textId="77777777" w:rsidR="00FD4406" w:rsidRDefault="00FD4406" w:rsidP="003B579B">
      <w:r>
        <w:separator/>
      </w:r>
    </w:p>
  </w:endnote>
  <w:endnote w:type="continuationSeparator" w:id="0">
    <w:p w14:paraId="26FE5119" w14:textId="77777777" w:rsidR="00FD4406" w:rsidRDefault="00FD4406"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rialMT">
    <w:altName w:val="Arial"/>
    <w:panose1 w:val="00000000000000000000"/>
    <w:charset w:val="4D"/>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BEA0F"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617377">
      <w:rPr>
        <w:rFonts w:ascii="Arial" w:hAnsi="Arial" w:cs="Arial"/>
        <w:b/>
        <w:bCs/>
        <w:noProof/>
        <w:sz w:val="20"/>
        <w:szCs w:val="20"/>
      </w:rPr>
      <w:t>14</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617377">
      <w:rPr>
        <w:rFonts w:ascii="Arial" w:hAnsi="Arial" w:cs="Arial"/>
        <w:b/>
        <w:bCs/>
        <w:noProof/>
        <w:sz w:val="20"/>
        <w:szCs w:val="20"/>
      </w:rPr>
      <w:t>19</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4C720" w14:textId="77777777" w:rsidR="00FD4406" w:rsidRDefault="00FD4406" w:rsidP="003B579B">
      <w:r>
        <w:separator/>
      </w:r>
    </w:p>
  </w:footnote>
  <w:footnote w:type="continuationSeparator" w:id="0">
    <w:p w14:paraId="06C7AA5D" w14:textId="77777777" w:rsidR="00FD4406" w:rsidRDefault="00FD4406"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14:paraId="4CA9C940" w14:textId="77777777" w:rsidTr="009B28E3">
      <w:tc>
        <w:tcPr>
          <w:tcW w:w="3407" w:type="dxa"/>
          <w:shd w:val="clear" w:color="auto" w:fill="auto"/>
        </w:tcPr>
        <w:p w14:paraId="2115DE83"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5F061883" w14:textId="77777777" w:rsidR="00DE34ED" w:rsidRDefault="00DE34ED" w:rsidP="009B28E3">
          <w:pPr>
            <w:pStyle w:val="Encabezado"/>
            <w:tabs>
              <w:tab w:val="clear" w:pos="4419"/>
              <w:tab w:val="center" w:pos="4860"/>
            </w:tabs>
            <w:jc w:val="both"/>
            <w:rPr>
              <w:rFonts w:ascii="Adobe Caslon Pro SmBd" w:hAnsi="Adobe Caslon Pro SmBd" w:cs="Arial"/>
              <w:b/>
            </w:rPr>
          </w:pPr>
        </w:p>
        <w:p w14:paraId="07E73A07" w14:textId="77777777" w:rsidR="00114557" w:rsidRPr="009B28E3" w:rsidRDefault="00114557" w:rsidP="009B28E3">
          <w:pPr>
            <w:pStyle w:val="Encabezado"/>
            <w:tabs>
              <w:tab w:val="clear" w:pos="4419"/>
              <w:tab w:val="center" w:pos="4860"/>
            </w:tabs>
            <w:jc w:val="both"/>
            <w:rPr>
              <w:rFonts w:ascii="Adobe Caslon Pro SmBd" w:hAnsi="Adobe Caslon Pro SmBd" w:cs="Arial"/>
              <w:b/>
            </w:rPr>
          </w:pPr>
        </w:p>
      </w:tc>
    </w:tr>
  </w:tbl>
  <w:p w14:paraId="289A8A9F" w14:textId="77777777" w:rsidR="00114557" w:rsidRPr="00114557" w:rsidRDefault="00114557" w:rsidP="00114557">
    <w:pPr>
      <w:jc w:val="right"/>
      <w:rPr>
        <w:rFonts w:ascii="Calibri" w:hAnsi="Calibri" w:cs="Calibri"/>
        <w:b/>
        <w:sz w:val="28"/>
        <w:szCs w:val="28"/>
      </w:rPr>
    </w:pPr>
    <w:r w:rsidRPr="00114557">
      <w:rPr>
        <w:rFonts w:ascii="Calibri" w:hAnsi="Calibri" w:cs="Calibri"/>
        <w:b/>
        <w:sz w:val="28"/>
        <w:szCs w:val="28"/>
      </w:rPr>
      <w:t>ANEXO K</w:t>
    </w:r>
  </w:p>
  <w:p w14:paraId="4BC4BE97" w14:textId="77777777" w:rsidR="00114557" w:rsidRDefault="00114557" w:rsidP="00D03347">
    <w:pPr>
      <w:jc w:val="center"/>
      <w:rPr>
        <w:rFonts w:ascii="Calibri" w:hAnsi="Calibri" w:cs="Calibri"/>
        <w:b/>
        <w:sz w:val="22"/>
        <w:highlight w:val="yellow"/>
      </w:rPr>
    </w:pPr>
  </w:p>
  <w:p w14:paraId="4EC0E3E1" w14:textId="77777777" w:rsidR="007D0814" w:rsidRPr="0056369C" w:rsidRDefault="007D0814" w:rsidP="007D0814">
    <w:pPr>
      <w:pBdr>
        <w:top w:val="nil"/>
        <w:left w:val="nil"/>
        <w:bottom w:val="nil"/>
        <w:right w:val="nil"/>
        <w:between w:val="nil"/>
      </w:pBdr>
      <w:tabs>
        <w:tab w:val="center" w:pos="4252"/>
        <w:tab w:val="right" w:pos="8504"/>
      </w:tabs>
      <w:jc w:val="center"/>
      <w:rPr>
        <w:rFonts w:ascii="Calibri" w:hAnsi="Calibri" w:cs="ArialMT"/>
        <w:b/>
        <w:caps/>
        <w:sz w:val="20"/>
        <w:szCs w:val="20"/>
        <w:lang w:eastAsia="es-ES_tradnl"/>
      </w:rPr>
    </w:pPr>
    <w:r w:rsidRPr="0056369C">
      <w:rPr>
        <w:rFonts w:ascii="Calibri" w:hAnsi="Calibri" w:cs="ArialMT"/>
        <w:b/>
        <w:caps/>
        <w:sz w:val="20"/>
        <w:szCs w:val="20"/>
        <w:lang w:eastAsia="es-ES_tradnl"/>
      </w:rPr>
      <w:t>LICITACIÓN PÚBLICA INTERNACIONAL BAJO COBERTURA DE TRATADOS PRESENCIAL 40004001-014-24 PARA LA ADQUISICIÓN DE EQUIPO DE COMPUTO Y TECNOLOGIAS DE LA INFORMACIÓN Y EQUIPOS DE GENERACIÓN ELECTRICA, APARATOS Y ACCESORIOS ELECTRICOS</w:t>
    </w:r>
  </w:p>
  <w:p w14:paraId="3E16599C" w14:textId="77777777" w:rsidR="00E3210F" w:rsidRPr="00D03347" w:rsidRDefault="00E3210F" w:rsidP="00E3210F">
    <w:pPr>
      <w:jc w:val="center"/>
      <w:rPr>
        <w:rFonts w:ascii="Calibri" w:hAnsi="Calibri" w:cs="Calibri"/>
        <w:b/>
        <w:sz w:val="22"/>
        <w:highlight w:val="yellow"/>
      </w:rPr>
    </w:pPr>
  </w:p>
  <w:p w14:paraId="7A787B94"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7B29C8A9" w14:textId="77777777"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557"/>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0AAA"/>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409"/>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17377"/>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0814"/>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06"/>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A0D46"/>
  <w15:docId w15:val="{56DFD7FE-CE62-4C7B-894D-C58FDA52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6736A-5B4C-46A2-9FA8-02CBF309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JOSE LUIS PELAGIO MEJIA</cp:lastModifiedBy>
  <cp:revision>5</cp:revision>
  <cp:lastPrinted>2023-04-11T17:22:00Z</cp:lastPrinted>
  <dcterms:created xsi:type="dcterms:W3CDTF">2023-05-03T22:54:00Z</dcterms:created>
  <dcterms:modified xsi:type="dcterms:W3CDTF">2024-09-11T15:14:00Z</dcterms:modified>
</cp:coreProperties>
</file>